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8DD" w:rsidRPr="00C438DD" w:rsidRDefault="00C438DD" w:rsidP="00C438DD">
      <w:pPr>
        <w:jc w:val="center"/>
        <w:rPr>
          <w:rFonts w:ascii="Arial" w:hAnsi="Arial" w:cs="Arial"/>
          <w:color w:val="000000"/>
          <w:sz w:val="22"/>
          <w:szCs w:val="22"/>
        </w:rPr>
      </w:pPr>
      <w:r w:rsidRPr="00C438DD">
        <w:rPr>
          <w:rFonts w:ascii="Arial" w:hAnsi="Arial" w:cs="Arial"/>
          <w:b/>
          <w:bCs/>
          <w:color w:val="000000"/>
          <w:sz w:val="22"/>
          <w:szCs w:val="22"/>
        </w:rPr>
        <w:t>Pacific Bluffs - Corp II</w:t>
      </w:r>
    </w:p>
    <w:p w:rsidR="00C438DD" w:rsidRPr="00C438DD" w:rsidRDefault="00C438DD" w:rsidP="00C438DD">
      <w:pPr>
        <w:jc w:val="center"/>
        <w:rPr>
          <w:rFonts w:ascii="Arial" w:hAnsi="Arial" w:cs="Arial"/>
          <w:color w:val="000000"/>
          <w:sz w:val="22"/>
          <w:szCs w:val="22"/>
        </w:rPr>
      </w:pPr>
      <w:r w:rsidRPr="00C438DD">
        <w:rPr>
          <w:rFonts w:ascii="Arial" w:hAnsi="Arial" w:cs="Arial"/>
          <w:b/>
          <w:bCs/>
          <w:color w:val="000000"/>
          <w:sz w:val="22"/>
          <w:szCs w:val="22"/>
        </w:rPr>
        <w:t>Board of Directors Meeting</w:t>
      </w:r>
    </w:p>
    <w:p w:rsidR="00C438DD" w:rsidRPr="00C438DD" w:rsidRDefault="00C438DD" w:rsidP="00C438DD">
      <w:pPr>
        <w:jc w:val="center"/>
        <w:rPr>
          <w:rFonts w:ascii="Arial" w:hAnsi="Arial" w:cs="Arial"/>
          <w:color w:val="000000"/>
          <w:sz w:val="22"/>
          <w:szCs w:val="22"/>
        </w:rPr>
      </w:pPr>
      <w:r w:rsidRPr="00C438DD">
        <w:rPr>
          <w:rFonts w:ascii="Arial" w:hAnsi="Arial" w:cs="Arial"/>
          <w:b/>
          <w:bCs/>
          <w:color w:val="000000"/>
          <w:sz w:val="22"/>
          <w:szCs w:val="22"/>
        </w:rPr>
        <w:t>February 22, 2017</w:t>
      </w:r>
    </w:p>
    <w:p w:rsidR="00C438DD" w:rsidRPr="00C438DD" w:rsidRDefault="00C438DD" w:rsidP="00C438DD">
      <w:pPr>
        <w:jc w:val="center"/>
        <w:rPr>
          <w:rFonts w:ascii="Arial" w:hAnsi="Arial" w:cs="Arial"/>
          <w:color w:val="000000"/>
          <w:sz w:val="22"/>
          <w:szCs w:val="22"/>
        </w:rPr>
      </w:pPr>
      <w:r w:rsidRPr="00C438DD">
        <w:rPr>
          <w:rFonts w:ascii="Arial" w:hAnsi="Arial" w:cs="Arial"/>
          <w:b/>
          <w:bCs/>
          <w:color w:val="000000"/>
          <w:sz w:val="22"/>
          <w:szCs w:val="22"/>
        </w:rPr>
        <w:t> </w:t>
      </w:r>
    </w:p>
    <w:p w:rsidR="00C438DD" w:rsidRPr="00C438DD" w:rsidRDefault="00C438DD" w:rsidP="00C438DD">
      <w:pPr>
        <w:rPr>
          <w:rFonts w:ascii="Arial" w:hAnsi="Arial" w:cs="Arial"/>
          <w:color w:val="000000"/>
          <w:sz w:val="22"/>
          <w:szCs w:val="22"/>
        </w:rPr>
      </w:pPr>
      <w:r w:rsidRPr="00C438DD">
        <w:rPr>
          <w:rFonts w:ascii="Arial" w:hAnsi="Arial" w:cs="Arial"/>
          <w:b/>
          <w:bCs/>
          <w:color w:val="000000"/>
          <w:sz w:val="22"/>
          <w:szCs w:val="22"/>
        </w:rPr>
        <w:t xml:space="preserve">Members present:  </w:t>
      </w:r>
      <w:r w:rsidRPr="00C438DD">
        <w:rPr>
          <w:rFonts w:ascii="Arial" w:hAnsi="Arial" w:cs="Arial"/>
          <w:color w:val="000000"/>
          <w:sz w:val="22"/>
          <w:szCs w:val="22"/>
        </w:rPr>
        <w:t>John Peters, Rita McCandless, Mike Cristofani, Robyn Halbridge. George Anderson</w:t>
      </w:r>
    </w:p>
    <w:p w:rsidR="00C438DD" w:rsidRPr="00C438DD" w:rsidRDefault="00C438DD" w:rsidP="00C438DD">
      <w:pPr>
        <w:rPr>
          <w:rFonts w:ascii="Arial" w:hAnsi="Arial" w:cs="Arial"/>
          <w:color w:val="000000"/>
          <w:sz w:val="16"/>
          <w:szCs w:val="16"/>
        </w:rPr>
      </w:pPr>
      <w:r w:rsidRPr="00C438DD">
        <w:rPr>
          <w:rFonts w:ascii="Arial" w:hAnsi="Arial" w:cs="Arial"/>
          <w:color w:val="000000"/>
          <w:sz w:val="16"/>
          <w:szCs w:val="16"/>
        </w:rPr>
        <w:t> </w:t>
      </w:r>
    </w:p>
    <w:p w:rsidR="00C438DD" w:rsidRPr="00C438DD" w:rsidRDefault="00C438DD" w:rsidP="00C438DD">
      <w:pPr>
        <w:rPr>
          <w:rFonts w:ascii="Arial" w:hAnsi="Arial" w:cs="Arial"/>
          <w:color w:val="000000"/>
          <w:sz w:val="22"/>
          <w:szCs w:val="22"/>
        </w:rPr>
      </w:pPr>
      <w:r w:rsidRPr="00C438DD">
        <w:rPr>
          <w:rFonts w:ascii="Arial" w:hAnsi="Arial" w:cs="Arial"/>
          <w:b/>
          <w:bCs/>
          <w:color w:val="000000"/>
          <w:sz w:val="22"/>
          <w:szCs w:val="22"/>
        </w:rPr>
        <w:t xml:space="preserve">Members absent:   </w:t>
      </w:r>
      <w:r w:rsidRPr="00C438DD">
        <w:rPr>
          <w:rFonts w:ascii="Arial" w:hAnsi="Arial" w:cs="Arial"/>
          <w:color w:val="000000"/>
          <w:sz w:val="22"/>
          <w:szCs w:val="22"/>
        </w:rPr>
        <w:t>Michael Puente &amp; Butch Williams (with permission)</w:t>
      </w:r>
    </w:p>
    <w:p w:rsidR="00C438DD" w:rsidRPr="00C438DD" w:rsidRDefault="00C438DD" w:rsidP="00C438DD">
      <w:pPr>
        <w:rPr>
          <w:rFonts w:ascii="Arial" w:hAnsi="Arial" w:cs="Arial"/>
          <w:color w:val="000000"/>
          <w:sz w:val="16"/>
          <w:szCs w:val="16"/>
        </w:rPr>
      </w:pPr>
      <w:r w:rsidRPr="00C438DD">
        <w:rPr>
          <w:rFonts w:ascii="Arial" w:hAnsi="Arial" w:cs="Arial"/>
          <w:color w:val="000000"/>
          <w:sz w:val="16"/>
          <w:szCs w:val="16"/>
        </w:rPr>
        <w:t> </w:t>
      </w:r>
    </w:p>
    <w:p w:rsidR="00C438DD" w:rsidRPr="00C438DD" w:rsidRDefault="00C438DD" w:rsidP="00C438DD">
      <w:pPr>
        <w:rPr>
          <w:rFonts w:ascii="Arial" w:hAnsi="Arial" w:cs="Arial"/>
          <w:color w:val="000000"/>
          <w:sz w:val="22"/>
          <w:szCs w:val="22"/>
        </w:rPr>
      </w:pPr>
      <w:r w:rsidRPr="00C438DD">
        <w:rPr>
          <w:rFonts w:ascii="Arial" w:hAnsi="Arial" w:cs="Arial"/>
          <w:b/>
          <w:bCs/>
          <w:color w:val="000000"/>
          <w:sz w:val="22"/>
          <w:szCs w:val="22"/>
        </w:rPr>
        <w:t xml:space="preserve">Others in attendance:  </w:t>
      </w:r>
      <w:r w:rsidRPr="00C438DD">
        <w:rPr>
          <w:rFonts w:ascii="Arial" w:hAnsi="Arial" w:cs="Arial"/>
          <w:color w:val="000000"/>
          <w:sz w:val="22"/>
          <w:szCs w:val="22"/>
        </w:rPr>
        <w:t>Janeen Johnson, Gregory Wright, Nikki Bradford</w:t>
      </w:r>
    </w:p>
    <w:p w:rsidR="00C438DD" w:rsidRPr="00C438DD" w:rsidRDefault="00C438DD" w:rsidP="00C438DD">
      <w:pPr>
        <w:rPr>
          <w:rFonts w:ascii="Arial" w:hAnsi="Arial" w:cs="Arial"/>
          <w:color w:val="000000"/>
          <w:sz w:val="16"/>
          <w:szCs w:val="16"/>
        </w:rPr>
      </w:pPr>
      <w:r w:rsidRPr="00C438DD">
        <w:rPr>
          <w:rFonts w:ascii="Arial" w:hAnsi="Arial" w:cs="Arial"/>
          <w:color w:val="000000"/>
          <w:sz w:val="16"/>
          <w:szCs w:val="16"/>
        </w:rPr>
        <w:t> </w:t>
      </w:r>
    </w:p>
    <w:p w:rsidR="00C438DD" w:rsidRPr="00C438DD" w:rsidRDefault="00C438DD" w:rsidP="00C438DD">
      <w:pPr>
        <w:rPr>
          <w:rFonts w:ascii="Arial" w:hAnsi="Arial" w:cs="Arial"/>
          <w:color w:val="000000"/>
          <w:sz w:val="22"/>
          <w:szCs w:val="22"/>
        </w:rPr>
      </w:pPr>
      <w:r w:rsidRPr="00C438DD">
        <w:rPr>
          <w:rFonts w:ascii="Arial" w:hAnsi="Arial" w:cs="Arial"/>
          <w:color w:val="000000"/>
          <w:sz w:val="22"/>
          <w:szCs w:val="22"/>
        </w:rPr>
        <w:t>The meeting was called to order at 6:31 by Corp II President John Peters</w:t>
      </w:r>
    </w:p>
    <w:p w:rsidR="00C438DD" w:rsidRPr="00C438DD" w:rsidRDefault="00C438DD" w:rsidP="00C438DD">
      <w:pPr>
        <w:rPr>
          <w:rFonts w:ascii="Arial" w:hAnsi="Arial" w:cs="Arial"/>
          <w:color w:val="000000"/>
          <w:sz w:val="16"/>
          <w:szCs w:val="16"/>
        </w:rPr>
      </w:pPr>
      <w:r w:rsidRPr="00C438DD">
        <w:rPr>
          <w:rFonts w:ascii="Arial" w:hAnsi="Arial" w:cs="Arial"/>
          <w:color w:val="000000"/>
          <w:sz w:val="16"/>
          <w:szCs w:val="16"/>
        </w:rPr>
        <w:t> </w:t>
      </w:r>
    </w:p>
    <w:p w:rsidR="00C438DD" w:rsidRPr="00C438DD" w:rsidRDefault="00C438DD" w:rsidP="00C438DD">
      <w:pPr>
        <w:rPr>
          <w:rFonts w:ascii="Arial" w:hAnsi="Arial" w:cs="Arial"/>
          <w:color w:val="000000"/>
          <w:sz w:val="22"/>
          <w:szCs w:val="22"/>
        </w:rPr>
      </w:pPr>
      <w:r w:rsidRPr="00C438DD">
        <w:rPr>
          <w:rFonts w:ascii="Arial" w:hAnsi="Arial" w:cs="Arial"/>
          <w:b/>
          <w:bCs/>
          <w:color w:val="000000"/>
          <w:sz w:val="22"/>
          <w:szCs w:val="22"/>
        </w:rPr>
        <w:t xml:space="preserve">Resident concerns:  </w:t>
      </w:r>
      <w:r w:rsidRPr="00C438DD">
        <w:rPr>
          <w:rFonts w:ascii="Arial" w:hAnsi="Arial" w:cs="Arial"/>
          <w:color w:val="000000"/>
          <w:sz w:val="22"/>
          <w:szCs w:val="22"/>
        </w:rPr>
        <w:t>A homeowner raised the issue of Guest Parking and current procedures regarding parking in general.  The board discussed many different ideas with the homeowner. The Association has been trying for many years to create a better Guest Parking method. The door is always open for updating the Guest Parking procedures if an agreed upon better method is presented.</w:t>
      </w:r>
    </w:p>
    <w:p w:rsidR="00C438DD" w:rsidRPr="00C438DD" w:rsidRDefault="00C438DD" w:rsidP="00C438DD">
      <w:pPr>
        <w:rPr>
          <w:rFonts w:ascii="Arial" w:hAnsi="Arial" w:cs="Arial"/>
          <w:color w:val="000000"/>
          <w:sz w:val="16"/>
          <w:szCs w:val="16"/>
        </w:rPr>
      </w:pPr>
      <w:r w:rsidRPr="00C438DD">
        <w:rPr>
          <w:rFonts w:ascii="Arial" w:hAnsi="Arial" w:cs="Arial"/>
          <w:b/>
          <w:bCs/>
          <w:color w:val="000000"/>
          <w:sz w:val="16"/>
          <w:szCs w:val="16"/>
        </w:rPr>
        <w:t> </w:t>
      </w:r>
    </w:p>
    <w:p w:rsidR="00C438DD" w:rsidRPr="00C438DD" w:rsidRDefault="00C438DD" w:rsidP="00C438DD">
      <w:pPr>
        <w:rPr>
          <w:rFonts w:ascii="Arial" w:hAnsi="Arial" w:cs="Arial"/>
          <w:color w:val="000000"/>
          <w:sz w:val="22"/>
          <w:szCs w:val="22"/>
        </w:rPr>
      </w:pPr>
      <w:r w:rsidRPr="00C438DD">
        <w:rPr>
          <w:rFonts w:ascii="Arial" w:hAnsi="Arial" w:cs="Arial"/>
          <w:b/>
          <w:bCs/>
          <w:color w:val="000000"/>
          <w:sz w:val="22"/>
          <w:szCs w:val="22"/>
        </w:rPr>
        <w:t xml:space="preserve">Minutes for meetings of January 25, 2017 and February 22, 2017.  </w:t>
      </w:r>
      <w:r w:rsidRPr="00C438DD">
        <w:rPr>
          <w:rFonts w:ascii="Arial" w:hAnsi="Arial" w:cs="Arial"/>
          <w:color w:val="000000"/>
          <w:sz w:val="22"/>
          <w:szCs w:val="22"/>
        </w:rPr>
        <w:t>All Board members did not get a chance to review. They will be reviewed for March Meeting.</w:t>
      </w:r>
    </w:p>
    <w:p w:rsidR="00C438DD" w:rsidRPr="00C438DD" w:rsidRDefault="00C438DD" w:rsidP="00C438DD">
      <w:pPr>
        <w:rPr>
          <w:rFonts w:ascii="Arial" w:hAnsi="Arial" w:cs="Arial"/>
          <w:color w:val="000000"/>
          <w:sz w:val="16"/>
          <w:szCs w:val="16"/>
        </w:rPr>
      </w:pPr>
      <w:r w:rsidRPr="00C438DD">
        <w:rPr>
          <w:rFonts w:ascii="Arial" w:hAnsi="Arial" w:cs="Arial"/>
          <w:b/>
          <w:bCs/>
          <w:color w:val="000000"/>
          <w:sz w:val="16"/>
          <w:szCs w:val="16"/>
        </w:rPr>
        <w:t> </w:t>
      </w:r>
    </w:p>
    <w:p w:rsidR="00C438DD" w:rsidRPr="00C438DD" w:rsidRDefault="00C438DD" w:rsidP="00C438DD">
      <w:pPr>
        <w:rPr>
          <w:rFonts w:ascii="Arial" w:hAnsi="Arial" w:cs="Arial"/>
          <w:color w:val="000000"/>
          <w:sz w:val="22"/>
          <w:szCs w:val="22"/>
        </w:rPr>
      </w:pPr>
      <w:r w:rsidRPr="00C438DD">
        <w:rPr>
          <w:rFonts w:ascii="Arial" w:hAnsi="Arial" w:cs="Arial"/>
          <w:b/>
          <w:bCs/>
          <w:color w:val="000000"/>
          <w:sz w:val="22"/>
          <w:szCs w:val="22"/>
        </w:rPr>
        <w:t>Treasurer’s Report:                                                               </w:t>
      </w:r>
      <w:r w:rsidRPr="00C438DD">
        <w:rPr>
          <w:rFonts w:ascii="Arial" w:hAnsi="Arial" w:cs="Arial"/>
          <w:color w:val="000000"/>
          <w:sz w:val="22"/>
          <w:szCs w:val="22"/>
        </w:rPr>
        <w:t xml:space="preserve">Reserve Fund Balance:  </w:t>
      </w:r>
      <w:r w:rsidRPr="00C438DD">
        <w:rPr>
          <w:rFonts w:ascii="Arial" w:hAnsi="Arial" w:cs="Arial"/>
          <w:b/>
          <w:bCs/>
          <w:color w:val="000000"/>
          <w:sz w:val="22"/>
          <w:szCs w:val="22"/>
        </w:rPr>
        <w:t xml:space="preserve">           </w:t>
      </w:r>
      <w:r w:rsidRPr="00C438DD">
        <w:rPr>
          <w:rFonts w:ascii="Arial" w:hAnsi="Arial" w:cs="Arial"/>
          <w:color w:val="000000"/>
          <w:sz w:val="22"/>
          <w:szCs w:val="22"/>
        </w:rPr>
        <w:t>363,762.84</w:t>
      </w:r>
    </w:p>
    <w:p w:rsidR="00C438DD" w:rsidRPr="00C438DD" w:rsidRDefault="00C438DD" w:rsidP="00C438DD">
      <w:pPr>
        <w:rPr>
          <w:rFonts w:ascii="Arial" w:hAnsi="Arial" w:cs="Arial"/>
          <w:color w:val="000000"/>
          <w:sz w:val="22"/>
          <w:szCs w:val="22"/>
        </w:rPr>
      </w:pPr>
      <w:r w:rsidRPr="00C438DD">
        <w:rPr>
          <w:rFonts w:ascii="Arial" w:hAnsi="Arial" w:cs="Arial"/>
          <w:b/>
          <w:bCs/>
          <w:color w:val="000000"/>
          <w:sz w:val="22"/>
          <w:szCs w:val="22"/>
        </w:rPr>
        <w:t xml:space="preserve">                                                            </w:t>
      </w:r>
      <w:r w:rsidRPr="00C438DD">
        <w:rPr>
          <w:rFonts w:ascii="Arial" w:hAnsi="Arial" w:cs="Arial"/>
          <w:color w:val="000000"/>
          <w:sz w:val="22"/>
          <w:szCs w:val="22"/>
        </w:rPr>
        <w:t>                                    Cash Balance:                           395,560.77</w:t>
      </w:r>
    </w:p>
    <w:p w:rsidR="00C438DD" w:rsidRPr="00C438DD" w:rsidRDefault="00C438DD" w:rsidP="00C438DD">
      <w:pPr>
        <w:rPr>
          <w:rFonts w:ascii="Arial" w:hAnsi="Arial" w:cs="Arial"/>
          <w:color w:val="000000"/>
          <w:sz w:val="22"/>
          <w:szCs w:val="22"/>
        </w:rPr>
      </w:pPr>
      <w:r w:rsidRPr="00C438DD">
        <w:rPr>
          <w:rFonts w:ascii="Arial" w:hAnsi="Arial" w:cs="Arial"/>
          <w:color w:val="000000"/>
          <w:sz w:val="22"/>
          <w:szCs w:val="22"/>
        </w:rPr>
        <w:t>Sonnenberg &amp; Co. conducted Reserve Study has been completed.  The report will be available at the office or by email if requested. </w:t>
      </w:r>
    </w:p>
    <w:p w:rsidR="00C438DD" w:rsidRPr="00C438DD" w:rsidRDefault="00C438DD" w:rsidP="00C438DD">
      <w:pPr>
        <w:rPr>
          <w:rFonts w:ascii="Arial" w:hAnsi="Arial" w:cs="Arial"/>
          <w:color w:val="000000"/>
          <w:sz w:val="22"/>
          <w:szCs w:val="22"/>
        </w:rPr>
      </w:pPr>
      <w:r w:rsidRPr="00C438DD">
        <w:rPr>
          <w:rFonts w:ascii="Arial" w:hAnsi="Arial" w:cs="Arial"/>
          <w:color w:val="000000"/>
          <w:sz w:val="22"/>
          <w:szCs w:val="22"/>
        </w:rPr>
        <w:t>                         McCandless moved, Anderson seconded approval of Treasurer’s report.  All aye.</w:t>
      </w:r>
    </w:p>
    <w:p w:rsidR="00C438DD" w:rsidRPr="00C438DD" w:rsidRDefault="00C438DD" w:rsidP="00C438DD">
      <w:pPr>
        <w:rPr>
          <w:rFonts w:ascii="Arial" w:hAnsi="Arial" w:cs="Arial"/>
          <w:color w:val="000000"/>
          <w:sz w:val="22"/>
          <w:szCs w:val="22"/>
        </w:rPr>
      </w:pPr>
      <w:r w:rsidRPr="00C438DD">
        <w:rPr>
          <w:rFonts w:ascii="Arial" w:hAnsi="Arial" w:cs="Arial"/>
          <w:color w:val="000000"/>
          <w:sz w:val="22"/>
          <w:szCs w:val="22"/>
        </w:rPr>
        <w:t> </w:t>
      </w:r>
    </w:p>
    <w:p w:rsidR="00C438DD" w:rsidRPr="00C438DD" w:rsidRDefault="00C438DD" w:rsidP="00C438DD">
      <w:pPr>
        <w:rPr>
          <w:rFonts w:ascii="Arial" w:hAnsi="Arial" w:cs="Arial"/>
          <w:color w:val="000000"/>
          <w:sz w:val="22"/>
          <w:szCs w:val="22"/>
        </w:rPr>
      </w:pPr>
      <w:r w:rsidRPr="00C438DD">
        <w:rPr>
          <w:rFonts w:ascii="Arial" w:hAnsi="Arial" w:cs="Arial"/>
          <w:b/>
          <w:bCs/>
          <w:color w:val="000000"/>
          <w:sz w:val="22"/>
          <w:szCs w:val="22"/>
        </w:rPr>
        <w:t xml:space="preserve">President’s Report:  </w:t>
      </w:r>
    </w:p>
    <w:p w:rsidR="00C438DD" w:rsidRPr="00C438DD" w:rsidRDefault="00C438DD" w:rsidP="00C438DD">
      <w:pPr>
        <w:ind w:hanging="360"/>
        <w:rPr>
          <w:rFonts w:ascii="Arial" w:hAnsi="Arial" w:cs="Arial"/>
          <w:color w:val="000000"/>
          <w:sz w:val="22"/>
          <w:szCs w:val="22"/>
        </w:rPr>
      </w:pPr>
      <w:r w:rsidRPr="00C438DD">
        <w:rPr>
          <w:rFonts w:ascii="Arial" w:hAnsi="Arial" w:cs="Arial"/>
          <w:color w:val="000000"/>
          <w:sz w:val="22"/>
          <w:szCs w:val="22"/>
        </w:rPr>
        <w:t>1.    A rain water leak occurred in a common wall inside a unit from what appears to be an overwhelmed sump pump.</w:t>
      </w:r>
      <w:r w:rsidR="005040B7">
        <w:rPr>
          <w:rFonts w:ascii="Arial" w:hAnsi="Arial" w:cs="Arial"/>
          <w:color w:val="000000"/>
          <w:sz w:val="22"/>
          <w:szCs w:val="22"/>
        </w:rPr>
        <w:t xml:space="preserve"> A new method of removing roof </w:t>
      </w:r>
      <w:r w:rsidRPr="00C438DD">
        <w:rPr>
          <w:rFonts w:ascii="Arial" w:hAnsi="Arial" w:cs="Arial"/>
          <w:color w:val="000000"/>
          <w:sz w:val="22"/>
          <w:szCs w:val="22"/>
        </w:rPr>
        <w:t>water drainage is being discussed. </w:t>
      </w:r>
    </w:p>
    <w:p w:rsidR="00C438DD" w:rsidRPr="00C438DD" w:rsidRDefault="00C438DD" w:rsidP="00C438DD">
      <w:pPr>
        <w:ind w:hanging="360"/>
        <w:rPr>
          <w:rFonts w:ascii="Arial" w:hAnsi="Arial" w:cs="Arial"/>
          <w:color w:val="000000"/>
          <w:sz w:val="22"/>
          <w:szCs w:val="22"/>
        </w:rPr>
      </w:pPr>
      <w:r w:rsidRPr="00C438DD">
        <w:rPr>
          <w:rFonts w:ascii="Arial" w:hAnsi="Arial" w:cs="Arial"/>
          <w:color w:val="000000"/>
          <w:sz w:val="22"/>
          <w:szCs w:val="22"/>
        </w:rPr>
        <w:t>2.     April Board of Directors election inspector to be named.  A/R Peters to name.</w:t>
      </w:r>
    </w:p>
    <w:p w:rsidR="00C438DD" w:rsidRPr="00C438DD" w:rsidRDefault="00C438DD" w:rsidP="00C438DD">
      <w:pPr>
        <w:ind w:firstLine="720"/>
        <w:rPr>
          <w:rFonts w:ascii="Arial" w:hAnsi="Arial" w:cs="Arial"/>
          <w:color w:val="000000"/>
          <w:sz w:val="22"/>
          <w:szCs w:val="22"/>
        </w:rPr>
      </w:pPr>
      <w:r w:rsidRPr="00C438DD">
        <w:rPr>
          <w:rFonts w:ascii="Arial" w:hAnsi="Arial" w:cs="Arial"/>
          <w:color w:val="000000"/>
          <w:sz w:val="22"/>
          <w:szCs w:val="22"/>
        </w:rPr>
        <w:t>Anderson moved, Cristofani seconded approval of President’s report.  All aye.</w:t>
      </w:r>
    </w:p>
    <w:p w:rsidR="00C438DD" w:rsidRPr="00C438DD" w:rsidRDefault="00C438DD" w:rsidP="00C438DD">
      <w:pPr>
        <w:rPr>
          <w:rFonts w:ascii="Arial" w:hAnsi="Arial" w:cs="Arial"/>
          <w:color w:val="000000"/>
          <w:sz w:val="22"/>
          <w:szCs w:val="22"/>
        </w:rPr>
      </w:pPr>
      <w:r w:rsidRPr="00C438DD">
        <w:rPr>
          <w:rFonts w:ascii="Arial" w:hAnsi="Arial" w:cs="Arial"/>
          <w:color w:val="000000"/>
          <w:sz w:val="22"/>
          <w:szCs w:val="22"/>
        </w:rPr>
        <w:t> </w:t>
      </w:r>
    </w:p>
    <w:p w:rsidR="00C438DD" w:rsidRPr="00C438DD" w:rsidRDefault="00C438DD" w:rsidP="00C438DD">
      <w:pPr>
        <w:rPr>
          <w:rFonts w:ascii="Arial" w:hAnsi="Arial" w:cs="Arial"/>
          <w:color w:val="000000"/>
          <w:sz w:val="22"/>
          <w:szCs w:val="22"/>
        </w:rPr>
      </w:pPr>
      <w:r w:rsidRPr="00C438DD">
        <w:rPr>
          <w:rFonts w:ascii="Arial" w:hAnsi="Arial" w:cs="Arial"/>
          <w:b/>
          <w:bCs/>
          <w:color w:val="000000"/>
          <w:sz w:val="22"/>
          <w:szCs w:val="22"/>
        </w:rPr>
        <w:t>Landscape Report:</w:t>
      </w:r>
    </w:p>
    <w:p w:rsidR="00C438DD" w:rsidRPr="00C438DD" w:rsidRDefault="00C438DD" w:rsidP="00C438DD">
      <w:pPr>
        <w:ind w:hanging="360"/>
        <w:rPr>
          <w:rFonts w:ascii="Arial" w:hAnsi="Arial" w:cs="Arial"/>
          <w:color w:val="000000"/>
          <w:sz w:val="22"/>
          <w:szCs w:val="22"/>
        </w:rPr>
      </w:pPr>
      <w:r w:rsidRPr="00C438DD">
        <w:rPr>
          <w:rFonts w:ascii="Arial" w:eastAsia="Arial" w:hAnsi="Arial" w:cs="Arial"/>
          <w:color w:val="000000"/>
          <w:sz w:val="22"/>
          <w:szCs w:val="22"/>
        </w:rPr>
        <w:t xml:space="preserve">1.     </w:t>
      </w:r>
      <w:r w:rsidRPr="00C438DD">
        <w:rPr>
          <w:rFonts w:ascii="Arial" w:hAnsi="Arial" w:cs="Arial"/>
          <w:color w:val="000000"/>
          <w:sz w:val="22"/>
          <w:szCs w:val="22"/>
        </w:rPr>
        <w:t>Specific info regarding residential spraying and notification for both pest and weed control was presented.  Items of discussion included:</w:t>
      </w:r>
    </w:p>
    <w:p w:rsidR="00C438DD" w:rsidRPr="00C438DD" w:rsidRDefault="00C438DD" w:rsidP="00C438DD">
      <w:pPr>
        <w:ind w:left="360" w:hanging="360"/>
        <w:rPr>
          <w:rFonts w:ascii="Arial" w:hAnsi="Arial" w:cs="Arial"/>
          <w:color w:val="000000"/>
          <w:sz w:val="22"/>
          <w:szCs w:val="22"/>
        </w:rPr>
      </w:pPr>
      <w:r w:rsidRPr="00C438DD">
        <w:rPr>
          <w:rFonts w:ascii="Arial" w:eastAsia="Arial" w:hAnsi="Arial" w:cs="Arial"/>
          <w:color w:val="000000"/>
          <w:sz w:val="22"/>
          <w:szCs w:val="22"/>
        </w:rPr>
        <w:t xml:space="preserve">a.     </w:t>
      </w:r>
      <w:r w:rsidRPr="00C438DD">
        <w:rPr>
          <w:rFonts w:ascii="Arial" w:hAnsi="Arial" w:cs="Arial"/>
          <w:color w:val="000000"/>
          <w:sz w:val="22"/>
          <w:szCs w:val="22"/>
        </w:rPr>
        <w:t>Over-use of Roundup, still toxic if re-wet</w:t>
      </w:r>
    </w:p>
    <w:p w:rsidR="00C438DD" w:rsidRPr="00C438DD" w:rsidRDefault="00C438DD" w:rsidP="00C438DD">
      <w:pPr>
        <w:ind w:left="360" w:hanging="360"/>
        <w:rPr>
          <w:rFonts w:ascii="Arial" w:hAnsi="Arial" w:cs="Arial"/>
          <w:color w:val="000000"/>
          <w:sz w:val="22"/>
          <w:szCs w:val="22"/>
        </w:rPr>
      </w:pPr>
      <w:r w:rsidRPr="00C438DD">
        <w:rPr>
          <w:rFonts w:ascii="Arial" w:eastAsia="Arial" w:hAnsi="Arial" w:cs="Arial"/>
          <w:color w:val="000000"/>
          <w:sz w:val="22"/>
          <w:szCs w:val="22"/>
        </w:rPr>
        <w:t>b.    </w:t>
      </w:r>
      <w:r w:rsidRPr="00C438DD">
        <w:rPr>
          <w:rFonts w:ascii="Arial" w:hAnsi="Arial" w:cs="Arial"/>
          <w:color w:val="000000"/>
          <w:sz w:val="22"/>
          <w:szCs w:val="22"/>
        </w:rPr>
        <w:t> Lack of notification of spraying – what and when</w:t>
      </w:r>
    </w:p>
    <w:p w:rsidR="00C438DD" w:rsidRPr="00C438DD" w:rsidRDefault="00C438DD" w:rsidP="00C438DD">
      <w:pPr>
        <w:ind w:left="360" w:hanging="360"/>
        <w:rPr>
          <w:rFonts w:ascii="Arial" w:hAnsi="Arial" w:cs="Arial"/>
          <w:color w:val="000000"/>
          <w:sz w:val="22"/>
          <w:szCs w:val="22"/>
        </w:rPr>
      </w:pPr>
      <w:r w:rsidRPr="00C438DD">
        <w:rPr>
          <w:rFonts w:ascii="Arial" w:eastAsia="Arial" w:hAnsi="Arial" w:cs="Arial"/>
          <w:color w:val="000000"/>
          <w:sz w:val="22"/>
          <w:szCs w:val="22"/>
        </w:rPr>
        <w:t xml:space="preserve">d.    </w:t>
      </w:r>
      <w:r w:rsidRPr="00C438DD">
        <w:rPr>
          <w:rFonts w:ascii="Arial" w:hAnsi="Arial" w:cs="Arial"/>
          <w:color w:val="000000"/>
          <w:sz w:val="22"/>
          <w:szCs w:val="22"/>
        </w:rPr>
        <w:t>Necessity of doing common area landscape questioned</w:t>
      </w:r>
    </w:p>
    <w:p w:rsidR="00C438DD" w:rsidRPr="00C438DD" w:rsidRDefault="00C438DD" w:rsidP="00C438DD">
      <w:pPr>
        <w:ind w:hanging="360"/>
        <w:rPr>
          <w:rFonts w:ascii="Arial" w:hAnsi="Arial" w:cs="Arial"/>
          <w:color w:val="000000"/>
          <w:sz w:val="22"/>
          <w:szCs w:val="22"/>
        </w:rPr>
      </w:pPr>
      <w:r w:rsidRPr="00C438DD">
        <w:rPr>
          <w:rFonts w:ascii="Arial" w:eastAsia="Arial" w:hAnsi="Arial" w:cs="Arial"/>
          <w:color w:val="000000"/>
          <w:sz w:val="22"/>
          <w:szCs w:val="22"/>
        </w:rPr>
        <w:t xml:space="preserve">2.     </w:t>
      </w:r>
      <w:r w:rsidRPr="00C438DD">
        <w:rPr>
          <w:rFonts w:ascii="Arial" w:hAnsi="Arial" w:cs="Arial"/>
          <w:color w:val="000000"/>
          <w:sz w:val="22"/>
          <w:szCs w:val="22"/>
        </w:rPr>
        <w:t xml:space="preserve">Bradford suggested Integrated Pest Mgmt. procedures, suggested spray consenting homes only, and not common areas.  The Board did give permission for a homeowner to not </w:t>
      </w:r>
      <w:r w:rsidR="00736967">
        <w:rPr>
          <w:rFonts w:ascii="Arial" w:hAnsi="Arial" w:cs="Arial"/>
          <w:color w:val="000000"/>
          <w:sz w:val="22"/>
          <w:szCs w:val="22"/>
        </w:rPr>
        <w:t>have insecticide sprayed around</w:t>
      </w:r>
      <w:r w:rsidRPr="00C438DD">
        <w:rPr>
          <w:rFonts w:ascii="Arial" w:hAnsi="Arial" w:cs="Arial"/>
          <w:color w:val="000000"/>
          <w:sz w:val="22"/>
          <w:szCs w:val="22"/>
        </w:rPr>
        <w:t xml:space="preserve"> unit in a past board meeting.</w:t>
      </w:r>
    </w:p>
    <w:p w:rsidR="00C438DD" w:rsidRPr="00C438DD" w:rsidRDefault="00C438DD" w:rsidP="00C438DD">
      <w:pPr>
        <w:ind w:hanging="360"/>
        <w:rPr>
          <w:rFonts w:ascii="Arial" w:hAnsi="Arial" w:cs="Arial"/>
          <w:color w:val="000000"/>
          <w:sz w:val="22"/>
          <w:szCs w:val="22"/>
        </w:rPr>
      </w:pPr>
      <w:r w:rsidRPr="00C438DD">
        <w:rPr>
          <w:rFonts w:ascii="Arial" w:hAnsi="Arial" w:cs="Arial"/>
          <w:color w:val="000000"/>
          <w:sz w:val="22"/>
          <w:szCs w:val="22"/>
        </w:rPr>
        <w:t xml:space="preserve">3.   The Board agreed to tell Treebeard our landscaping company not </w:t>
      </w:r>
      <w:r w:rsidR="00736967">
        <w:rPr>
          <w:rFonts w:ascii="Arial" w:hAnsi="Arial" w:cs="Arial"/>
          <w:color w:val="000000"/>
          <w:sz w:val="22"/>
          <w:szCs w:val="22"/>
        </w:rPr>
        <w:t xml:space="preserve">to </w:t>
      </w:r>
      <w:bookmarkStart w:id="0" w:name="_GoBack"/>
      <w:bookmarkEnd w:id="0"/>
      <w:r w:rsidRPr="00C438DD">
        <w:rPr>
          <w:rFonts w:ascii="Arial" w:hAnsi="Arial" w:cs="Arial"/>
          <w:color w:val="000000"/>
          <w:sz w:val="22"/>
          <w:szCs w:val="22"/>
        </w:rPr>
        <w:t>use weed killer at Corp.2.</w:t>
      </w:r>
    </w:p>
    <w:p w:rsidR="00C438DD" w:rsidRPr="00C438DD" w:rsidRDefault="00C438DD" w:rsidP="00C438DD">
      <w:pPr>
        <w:jc w:val="center"/>
        <w:rPr>
          <w:rFonts w:ascii="Arial" w:hAnsi="Arial" w:cs="Arial"/>
          <w:color w:val="000000"/>
          <w:sz w:val="22"/>
          <w:szCs w:val="22"/>
        </w:rPr>
      </w:pPr>
      <w:r w:rsidRPr="00C438DD">
        <w:rPr>
          <w:rFonts w:ascii="Arial" w:hAnsi="Arial" w:cs="Arial"/>
          <w:color w:val="000000"/>
          <w:sz w:val="22"/>
          <w:szCs w:val="22"/>
        </w:rPr>
        <w:t>Anderson moved, Cristofani seconded.  All aye.</w:t>
      </w:r>
    </w:p>
    <w:p w:rsidR="00C438DD" w:rsidRPr="00C438DD" w:rsidRDefault="00C438DD" w:rsidP="00C438DD">
      <w:pPr>
        <w:ind w:hanging="360"/>
        <w:rPr>
          <w:rFonts w:ascii="Arial" w:hAnsi="Arial" w:cs="Arial"/>
          <w:color w:val="000000"/>
          <w:sz w:val="16"/>
          <w:szCs w:val="16"/>
        </w:rPr>
      </w:pPr>
    </w:p>
    <w:p w:rsidR="00C438DD" w:rsidRPr="00C438DD" w:rsidRDefault="00C438DD" w:rsidP="00C438DD">
      <w:pPr>
        <w:ind w:hanging="360"/>
        <w:jc w:val="center"/>
        <w:rPr>
          <w:rFonts w:ascii="Arial" w:hAnsi="Arial" w:cs="Arial"/>
          <w:color w:val="000000"/>
          <w:sz w:val="22"/>
          <w:szCs w:val="22"/>
        </w:rPr>
      </w:pPr>
      <w:r w:rsidRPr="00C438DD">
        <w:rPr>
          <w:rFonts w:ascii="Arial" w:hAnsi="Arial" w:cs="Arial"/>
          <w:color w:val="000000"/>
          <w:sz w:val="22"/>
          <w:szCs w:val="22"/>
        </w:rPr>
        <w:t>Halbridge moved, McCandless seconded approval of the Landscape Report.  All aye.</w:t>
      </w:r>
    </w:p>
    <w:p w:rsidR="00C438DD" w:rsidRPr="00C438DD" w:rsidRDefault="00C438DD" w:rsidP="00C438DD">
      <w:pPr>
        <w:rPr>
          <w:rFonts w:ascii="Arial" w:hAnsi="Arial" w:cs="Arial"/>
          <w:color w:val="000000"/>
          <w:sz w:val="16"/>
          <w:szCs w:val="16"/>
        </w:rPr>
      </w:pPr>
      <w:r w:rsidRPr="00C438DD">
        <w:rPr>
          <w:rFonts w:ascii="Arial" w:hAnsi="Arial" w:cs="Arial"/>
          <w:b/>
          <w:bCs/>
          <w:color w:val="000000"/>
          <w:sz w:val="16"/>
          <w:szCs w:val="16"/>
        </w:rPr>
        <w:t> </w:t>
      </w:r>
    </w:p>
    <w:p w:rsidR="00C438DD" w:rsidRPr="00C438DD" w:rsidRDefault="00C438DD" w:rsidP="00C438DD">
      <w:pPr>
        <w:rPr>
          <w:rFonts w:ascii="Arial" w:hAnsi="Arial" w:cs="Arial"/>
          <w:color w:val="000000"/>
          <w:sz w:val="22"/>
          <w:szCs w:val="22"/>
        </w:rPr>
      </w:pPr>
      <w:r w:rsidRPr="00C438DD">
        <w:rPr>
          <w:rFonts w:ascii="Arial" w:hAnsi="Arial" w:cs="Arial"/>
          <w:b/>
          <w:bCs/>
          <w:color w:val="000000"/>
          <w:sz w:val="22"/>
          <w:szCs w:val="22"/>
        </w:rPr>
        <w:t xml:space="preserve">New Business:  </w:t>
      </w:r>
      <w:r w:rsidRPr="00C438DD">
        <w:rPr>
          <w:rFonts w:ascii="Arial" w:hAnsi="Arial" w:cs="Arial"/>
          <w:color w:val="000000"/>
          <w:sz w:val="22"/>
          <w:szCs w:val="22"/>
        </w:rPr>
        <w:t>None discussed</w:t>
      </w:r>
    </w:p>
    <w:p w:rsidR="00C438DD" w:rsidRPr="00C438DD" w:rsidRDefault="00C438DD" w:rsidP="00C438DD">
      <w:pPr>
        <w:rPr>
          <w:rFonts w:ascii="Arial" w:hAnsi="Arial" w:cs="Arial"/>
          <w:color w:val="000000"/>
          <w:sz w:val="22"/>
          <w:szCs w:val="22"/>
        </w:rPr>
      </w:pPr>
      <w:r w:rsidRPr="00C438DD">
        <w:rPr>
          <w:rFonts w:ascii="Arial" w:hAnsi="Arial" w:cs="Arial"/>
          <w:color w:val="000000"/>
          <w:sz w:val="22"/>
          <w:szCs w:val="22"/>
        </w:rPr>
        <w:t> </w:t>
      </w:r>
    </w:p>
    <w:p w:rsidR="00C438DD" w:rsidRPr="00C438DD" w:rsidRDefault="00C438DD" w:rsidP="00C438DD">
      <w:pPr>
        <w:rPr>
          <w:rFonts w:ascii="Arial" w:hAnsi="Arial" w:cs="Arial"/>
          <w:color w:val="000000"/>
          <w:sz w:val="22"/>
          <w:szCs w:val="22"/>
        </w:rPr>
      </w:pPr>
      <w:r w:rsidRPr="00C438DD">
        <w:rPr>
          <w:rFonts w:ascii="Arial" w:hAnsi="Arial" w:cs="Arial"/>
          <w:b/>
          <w:bCs/>
          <w:color w:val="000000"/>
          <w:sz w:val="22"/>
          <w:szCs w:val="22"/>
        </w:rPr>
        <w:t xml:space="preserve">Old Business:  </w:t>
      </w:r>
      <w:r w:rsidRPr="00C438DD">
        <w:rPr>
          <w:rFonts w:ascii="Arial" w:hAnsi="Arial" w:cs="Arial"/>
          <w:color w:val="000000"/>
          <w:sz w:val="22"/>
          <w:szCs w:val="22"/>
        </w:rPr>
        <w:t>The subject of pathway security was continued.  Still waiting for analysis information.</w:t>
      </w:r>
    </w:p>
    <w:p w:rsidR="00C438DD" w:rsidRPr="00C438DD" w:rsidRDefault="00C438DD" w:rsidP="00C438DD">
      <w:pPr>
        <w:rPr>
          <w:rFonts w:ascii="Arial" w:hAnsi="Arial" w:cs="Arial"/>
          <w:color w:val="000000"/>
          <w:sz w:val="22"/>
          <w:szCs w:val="22"/>
        </w:rPr>
      </w:pPr>
      <w:r w:rsidRPr="00C438DD">
        <w:rPr>
          <w:rFonts w:ascii="Arial" w:hAnsi="Arial" w:cs="Arial"/>
          <w:color w:val="000000"/>
          <w:sz w:val="22"/>
          <w:szCs w:val="22"/>
        </w:rPr>
        <w:t> </w:t>
      </w:r>
    </w:p>
    <w:p w:rsidR="00C438DD" w:rsidRPr="00C438DD" w:rsidRDefault="00C438DD" w:rsidP="00C438DD">
      <w:pPr>
        <w:rPr>
          <w:rFonts w:ascii="Arial" w:hAnsi="Arial" w:cs="Arial"/>
          <w:color w:val="000000"/>
          <w:sz w:val="22"/>
          <w:szCs w:val="22"/>
        </w:rPr>
      </w:pPr>
      <w:r w:rsidRPr="00C438DD">
        <w:rPr>
          <w:rFonts w:ascii="Arial" w:hAnsi="Arial" w:cs="Arial"/>
          <w:b/>
          <w:bCs/>
          <w:color w:val="000000"/>
          <w:sz w:val="22"/>
          <w:szCs w:val="22"/>
        </w:rPr>
        <w:t xml:space="preserve">Adjournment:  </w:t>
      </w:r>
      <w:r w:rsidRPr="00C438DD">
        <w:rPr>
          <w:rFonts w:ascii="Arial" w:hAnsi="Arial" w:cs="Arial"/>
          <w:color w:val="000000"/>
          <w:sz w:val="22"/>
          <w:szCs w:val="22"/>
        </w:rPr>
        <w:t>At 7:50PM Cristofani moved, Halbridge seconded to adjourn the meeting.  Motion passed.</w:t>
      </w:r>
    </w:p>
    <w:p w:rsidR="00C438DD" w:rsidRPr="00C438DD" w:rsidRDefault="00C438DD" w:rsidP="00C438DD">
      <w:pPr>
        <w:rPr>
          <w:rFonts w:ascii="Arial" w:hAnsi="Arial" w:cs="Arial"/>
          <w:color w:val="000000"/>
          <w:sz w:val="22"/>
          <w:szCs w:val="22"/>
        </w:rPr>
      </w:pPr>
      <w:r w:rsidRPr="00C438DD">
        <w:rPr>
          <w:rFonts w:ascii="Arial" w:hAnsi="Arial" w:cs="Arial"/>
          <w:color w:val="000000"/>
          <w:sz w:val="22"/>
          <w:szCs w:val="22"/>
        </w:rPr>
        <w:t> </w:t>
      </w:r>
    </w:p>
    <w:p w:rsidR="00C438DD" w:rsidRPr="00C438DD" w:rsidRDefault="00C438DD" w:rsidP="00C438DD">
      <w:pPr>
        <w:rPr>
          <w:rFonts w:ascii="Arial" w:hAnsi="Arial" w:cs="Arial"/>
          <w:color w:val="000000"/>
          <w:sz w:val="22"/>
          <w:szCs w:val="22"/>
        </w:rPr>
      </w:pPr>
      <w:r w:rsidRPr="00C438DD">
        <w:rPr>
          <w:rFonts w:ascii="Arial" w:hAnsi="Arial" w:cs="Arial"/>
          <w:b/>
          <w:bCs/>
          <w:color w:val="000000"/>
          <w:sz w:val="22"/>
          <w:szCs w:val="22"/>
        </w:rPr>
        <w:t>These minutes are subject to Change and Board Approval at the Next Board Meeting.</w:t>
      </w:r>
      <w:r w:rsidRPr="00C438DD">
        <w:rPr>
          <w:rFonts w:ascii="Arial" w:hAnsi="Arial" w:cs="Arial"/>
          <w:color w:val="000000"/>
          <w:sz w:val="22"/>
          <w:szCs w:val="22"/>
        </w:rPr>
        <w:t xml:space="preserve">  The next meeting will be on </w:t>
      </w:r>
      <w:r w:rsidRPr="00C438DD">
        <w:rPr>
          <w:rFonts w:ascii="Arial" w:hAnsi="Arial" w:cs="Arial"/>
          <w:b/>
          <w:bCs/>
          <w:color w:val="000000"/>
          <w:sz w:val="22"/>
          <w:szCs w:val="22"/>
        </w:rPr>
        <w:t>Wednesday, March 22, 2017</w:t>
      </w:r>
      <w:r w:rsidRPr="00C438DD">
        <w:rPr>
          <w:rFonts w:ascii="Arial" w:hAnsi="Arial" w:cs="Arial"/>
          <w:color w:val="000000"/>
          <w:sz w:val="22"/>
          <w:szCs w:val="22"/>
        </w:rPr>
        <w:t xml:space="preserve"> at 6:30pm in the Clubhouse.</w:t>
      </w:r>
    </w:p>
    <w:p w:rsidR="00C438DD" w:rsidRPr="00C438DD" w:rsidRDefault="00C438DD" w:rsidP="00C438DD">
      <w:pPr>
        <w:rPr>
          <w:rFonts w:ascii="Arial" w:hAnsi="Arial" w:cs="Arial"/>
          <w:color w:val="000000"/>
          <w:sz w:val="22"/>
          <w:szCs w:val="22"/>
        </w:rPr>
      </w:pPr>
      <w:r w:rsidRPr="00C438DD">
        <w:rPr>
          <w:rFonts w:ascii="Arial" w:hAnsi="Arial" w:cs="Arial"/>
          <w:color w:val="000000"/>
          <w:sz w:val="22"/>
          <w:szCs w:val="22"/>
        </w:rPr>
        <w:t> </w:t>
      </w:r>
    </w:p>
    <w:p w:rsidR="00C438DD" w:rsidRPr="00C438DD" w:rsidRDefault="00C438DD" w:rsidP="00C438DD">
      <w:pPr>
        <w:rPr>
          <w:rFonts w:ascii="Arial" w:hAnsi="Arial" w:cs="Arial"/>
          <w:color w:val="000000"/>
          <w:sz w:val="22"/>
          <w:szCs w:val="22"/>
        </w:rPr>
      </w:pPr>
      <w:r w:rsidRPr="00C438DD">
        <w:rPr>
          <w:rFonts w:ascii="Arial" w:hAnsi="Arial" w:cs="Arial"/>
          <w:color w:val="000000"/>
          <w:sz w:val="22"/>
          <w:szCs w:val="22"/>
        </w:rPr>
        <w:t>Respectfully submitted,</w:t>
      </w:r>
    </w:p>
    <w:p w:rsidR="00C438DD" w:rsidRPr="00C438DD" w:rsidRDefault="00C438DD" w:rsidP="00C438DD">
      <w:pPr>
        <w:rPr>
          <w:rFonts w:ascii="Arial" w:hAnsi="Arial" w:cs="Arial"/>
          <w:color w:val="000000"/>
          <w:sz w:val="22"/>
          <w:szCs w:val="22"/>
        </w:rPr>
      </w:pPr>
    </w:p>
    <w:p w:rsidR="00C438DD" w:rsidRPr="00C438DD" w:rsidRDefault="00C438DD" w:rsidP="00C438DD">
      <w:pPr>
        <w:rPr>
          <w:rFonts w:ascii="Arial" w:hAnsi="Arial" w:cs="Arial"/>
          <w:sz w:val="22"/>
          <w:szCs w:val="22"/>
        </w:rPr>
      </w:pPr>
      <w:r w:rsidRPr="00C438DD">
        <w:rPr>
          <w:rFonts w:ascii="Arial" w:hAnsi="Arial" w:cs="Arial"/>
          <w:color w:val="000000"/>
          <w:sz w:val="22"/>
          <w:szCs w:val="22"/>
        </w:rPr>
        <w:t>Rita McCandless</w:t>
      </w:r>
      <w:r w:rsidR="00D71BC6">
        <w:rPr>
          <w:rFonts w:ascii="Arial" w:hAnsi="Arial" w:cs="Arial"/>
          <w:color w:val="000000"/>
          <w:sz w:val="22"/>
          <w:szCs w:val="22"/>
        </w:rPr>
        <w:t>, Secretary</w:t>
      </w:r>
    </w:p>
    <w:p w:rsidR="00503511" w:rsidRPr="00C438DD" w:rsidRDefault="00503511">
      <w:pPr>
        <w:rPr>
          <w:rFonts w:ascii="Arial" w:hAnsi="Arial" w:cs="Arial"/>
        </w:rPr>
      </w:pPr>
    </w:p>
    <w:sectPr w:rsidR="00503511" w:rsidRPr="00C438DD" w:rsidSect="00C438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8DD"/>
    <w:rsid w:val="00006EF0"/>
    <w:rsid w:val="0005034E"/>
    <w:rsid w:val="0009406F"/>
    <w:rsid w:val="001B1632"/>
    <w:rsid w:val="00231D66"/>
    <w:rsid w:val="00240F25"/>
    <w:rsid w:val="00253ED4"/>
    <w:rsid w:val="00272CB4"/>
    <w:rsid w:val="00274C6A"/>
    <w:rsid w:val="00275618"/>
    <w:rsid w:val="002A0330"/>
    <w:rsid w:val="002C70DF"/>
    <w:rsid w:val="003F41B9"/>
    <w:rsid w:val="00441D26"/>
    <w:rsid w:val="004A1EBC"/>
    <w:rsid w:val="00503511"/>
    <w:rsid w:val="005040B7"/>
    <w:rsid w:val="00513545"/>
    <w:rsid w:val="0055198D"/>
    <w:rsid w:val="005543A0"/>
    <w:rsid w:val="005E33A7"/>
    <w:rsid w:val="006414F9"/>
    <w:rsid w:val="006E0911"/>
    <w:rsid w:val="00736967"/>
    <w:rsid w:val="00740B79"/>
    <w:rsid w:val="00757336"/>
    <w:rsid w:val="00800037"/>
    <w:rsid w:val="0082738C"/>
    <w:rsid w:val="0087727B"/>
    <w:rsid w:val="00892A8D"/>
    <w:rsid w:val="00954509"/>
    <w:rsid w:val="009744B1"/>
    <w:rsid w:val="0099695E"/>
    <w:rsid w:val="00A6052A"/>
    <w:rsid w:val="00B66EDB"/>
    <w:rsid w:val="00B916D9"/>
    <w:rsid w:val="00B94E9D"/>
    <w:rsid w:val="00B9678D"/>
    <w:rsid w:val="00C3432F"/>
    <w:rsid w:val="00C36078"/>
    <w:rsid w:val="00C407CA"/>
    <w:rsid w:val="00C438DD"/>
    <w:rsid w:val="00C7656B"/>
    <w:rsid w:val="00CA2E9E"/>
    <w:rsid w:val="00D71BC6"/>
    <w:rsid w:val="00D804E7"/>
    <w:rsid w:val="00D958BA"/>
    <w:rsid w:val="00DA1BD0"/>
    <w:rsid w:val="00DC7ED0"/>
    <w:rsid w:val="00E66A69"/>
    <w:rsid w:val="00EB7271"/>
    <w:rsid w:val="00F2415A"/>
    <w:rsid w:val="00F500F1"/>
    <w:rsid w:val="00F73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851313-160B-48A4-932C-5D7171BC2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8D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10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McCandless</dc:creator>
  <cp:keywords/>
  <dc:description/>
  <cp:lastModifiedBy>Rita McCandless</cp:lastModifiedBy>
  <cp:revision>3</cp:revision>
  <dcterms:created xsi:type="dcterms:W3CDTF">2017-03-20T22:16:00Z</dcterms:created>
  <dcterms:modified xsi:type="dcterms:W3CDTF">2017-03-31T21:33:00Z</dcterms:modified>
</cp:coreProperties>
</file>